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E84A2">
      <w:pPr>
        <w:spacing w:line="560" w:lineRule="exact"/>
        <w:ind w:right="56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附件1：融水苗族自治县人民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医院202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6-2027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后勤类物资（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其他家电类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采购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需求清单。</w:t>
      </w:r>
    </w:p>
    <w:tbl>
      <w:tblPr>
        <w:tblStyle w:val="2"/>
        <w:tblW w:w="95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118"/>
        <w:gridCol w:w="709"/>
        <w:gridCol w:w="3917"/>
        <w:gridCol w:w="585"/>
        <w:gridCol w:w="690"/>
        <w:gridCol w:w="900"/>
        <w:gridCol w:w="945"/>
      </w:tblGrid>
      <w:tr w14:paraId="72A5141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规格/参数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F68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F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电视（32寸）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1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7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32寸智能电视，高清，1+8G，分辨率1366*768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7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3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43D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1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含支架包安装</w:t>
            </w:r>
          </w:p>
        </w:tc>
      </w:tr>
      <w:tr w14:paraId="6035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8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电视（43寸）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C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D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43寸智能电视1+8G,分辨率1920*1080；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8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D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4C1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1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含支架包安装</w:t>
            </w:r>
          </w:p>
        </w:tc>
      </w:tr>
      <w:tr w14:paraId="474C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5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电视（50寸）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2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5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50寸智能4K超高清/语音电视远场语音/2+32G*分辨率3840*2160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1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8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FB6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D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含支架包安装</w:t>
            </w:r>
          </w:p>
        </w:tc>
      </w:tr>
      <w:tr w14:paraId="559B5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0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电视（55寸）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7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D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55寸智能4K语音电视/2+32G/120Hz防抖屏*分辨率3840*2160；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7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6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3EC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E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含支架包安装</w:t>
            </w:r>
          </w:p>
        </w:tc>
      </w:tr>
      <w:tr w14:paraId="30C0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F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电视（65寸）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9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1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65寸智能4K语音电视；2+32G/120Hz防抖屏/节能全面屏；分辨率3840*2160；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5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3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686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3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含支架包安装</w:t>
            </w:r>
          </w:p>
        </w:tc>
      </w:tr>
      <w:tr w14:paraId="28FB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F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电视（75寸）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7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F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75寸智能4K语音电视；3+64G/远近场语音*/节能全面屏；分辨率3840*2160；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C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6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99C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0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含支架包安装</w:t>
            </w:r>
          </w:p>
        </w:tc>
      </w:tr>
      <w:tr w14:paraId="23034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6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电视（32寸）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7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海信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4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32寸智能电视；分辨率1366*768；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6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A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633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2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含支架包安装</w:t>
            </w:r>
          </w:p>
        </w:tc>
      </w:tr>
      <w:tr w14:paraId="201E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1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电视（43寸）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B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海信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A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43寸智能电视；分辨率1920*1080；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8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6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B89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E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含支架包安装</w:t>
            </w:r>
          </w:p>
        </w:tc>
      </w:tr>
      <w:tr w14:paraId="6D09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2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电视（50寸）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F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海信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A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50寸智能4K语音电视；分辨率3840*2160；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8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B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6F1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8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含支架包安装</w:t>
            </w:r>
          </w:p>
        </w:tc>
      </w:tr>
      <w:tr w14:paraId="0B9E9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2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电视（55寸）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2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海信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1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55寸智能4K语音电视高刷120HZ/语音/2+32GB；分辨率3840*2160；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6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A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0EA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1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含支架包安装</w:t>
            </w:r>
          </w:p>
        </w:tc>
      </w:tr>
      <w:tr w14:paraId="75B07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9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电视（65寸）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C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海信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C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65寸智能4K语音智控；MEMC运动防抖/2+32GB/语音智控/U画质引擎/AI智能内容感知/分辨率3840*2160；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6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6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437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D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含支架包安装</w:t>
            </w:r>
          </w:p>
        </w:tc>
      </w:tr>
      <w:tr w14:paraId="0003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F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电视（75寸）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B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海信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F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75寸智能4K语音电视；AI远距离语音/2+64GB/分辨率3840*2160；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E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3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F86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A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含支架包安装</w:t>
            </w:r>
          </w:p>
        </w:tc>
      </w:tr>
      <w:tr w14:paraId="75D1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C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电视（32寸）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0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TCL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B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32寸智能电视；1+8GB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9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D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F48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6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含支架包安装</w:t>
            </w:r>
          </w:p>
        </w:tc>
      </w:tr>
      <w:tr w14:paraId="7B8D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3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电视（43寸）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3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TCL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1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43寸智能电视；网络/1+8GB/分辨率1920*1080；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E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A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7AD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6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含支架包安装</w:t>
            </w:r>
          </w:p>
        </w:tc>
      </w:tr>
      <w:tr w14:paraId="1399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3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电视（50寸）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B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TCL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D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50寸智能4K语音电视；分辨率3840*2160；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8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A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5AA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2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含支架包安装</w:t>
            </w:r>
          </w:p>
        </w:tc>
      </w:tr>
      <w:tr w14:paraId="4D6B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1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电视（55寸）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B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TCL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8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55寸智能4K语音电视/AI声控/高刷/3+32G/金属全面屏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2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F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D12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8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含支架包安装</w:t>
            </w:r>
          </w:p>
        </w:tc>
      </w:tr>
      <w:tr w14:paraId="54EF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B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电视（65寸）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F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TCL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0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65寸智能4K超高清/高刷/声控/金属全面屏/4+64GB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8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6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9A5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3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含支架包安装</w:t>
            </w:r>
          </w:p>
        </w:tc>
      </w:tr>
      <w:tr w14:paraId="7CCA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5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电视（75寸）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D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TCL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5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75寸智能4K超高清/语音电视；高色域130%/3+32GB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1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6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836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5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含支架包安装</w:t>
            </w:r>
          </w:p>
        </w:tc>
      </w:tr>
      <w:tr w14:paraId="1DCD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6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5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9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8公斤全自动波轮洗衣机、单脱水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0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A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6F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6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1EF2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9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0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B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10公斤全自动波轮洗衣机，门盖透明/玄武灰/健康除螨抗菌防污染/单脱水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E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E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DAB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E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6ED6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0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1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D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8公斤全自动洗衣机 清雅灰 10种程序8档水位 手洗专用 桶自洁+桶风干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4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1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CB7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0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591A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B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E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B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10公斤全自动波轮洗衣机大容量智能预约安全童锁钛金灰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B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C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EF0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0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56199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3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E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小天鹅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9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8公斤全自动波轮洗衣机，多重洗涤方式、单脱水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5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F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01A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0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6E60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0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9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小天鹅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9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10公斤全自动波轮洗衣机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2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7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09C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9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59DB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5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2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3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8公斤全自动波轮洗衣机、单脱水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1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1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F67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2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467C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0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A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C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10公斤全自动波轮洗衣机、漂甩二合一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4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2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574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7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3E0BE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4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双门冷藏展示柜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C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容积：912L；0-10°C风制冷，机械控温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E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0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2EF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C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5FF8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2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双门冷藏展示柜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5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星星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D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容积：668L；0-10°C风制冷，机械控温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3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7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992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6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263B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B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三门冰箱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8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小天鹅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4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237升三门风冷冰箱无风无霜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5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1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E97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4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7F4D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4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双门冰箱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1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小天鹅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5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246升两门风冷冰箱无风无霜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D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1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7AD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6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5B98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E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三门冰箱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B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5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223升 二级变频、星云灰风冷无霜、尺寸530*600*1749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7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E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F1C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D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53A2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F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两门冰箱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9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创维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D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183升两门直冷三级、暗黑蓝、尺寸495*535*1469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3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4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419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B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6A67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E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两门冰箱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B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E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118升直冷定频、 PCM面板 银色、3级、尺寸452*545*1075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7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E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6F7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5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7A9E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2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单门冰箱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4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海信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E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45升一级、直冷、尺寸445*468*500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0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3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F0D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E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6198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F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卧式冰柜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4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6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301L；0-10°C 机械控温，单温单箱冰箱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1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6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07F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4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19BE5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2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冷藏冷冻转换冰柜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9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6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145L；0-10°C 机械控温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3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2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65C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7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490C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5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智能冰箱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3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0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（532升对开门；独立双循环、一级能效双变频；风冷无霜；PPM彩板/墨兰灰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4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9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6DD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6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4B7CC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6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微波炉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3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格兰仕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A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20升（机械式）白色；360°转盘加热均匀；700W火力；旋转操作。尺寸262*452*370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8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3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23E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3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3F57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C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微波炉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6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D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23升(平板):输出功率:900W:商品尺</w:t>
            </w:r>
          </w:p>
          <w:p w14:paraId="1DAD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寸:502x420x302mm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0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F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10A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E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0FF8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E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微波炉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9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8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20升(平板):输出功率:微波800W/烧烤850W:商品尺寸:459x385x28lmm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0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5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BB8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9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5001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6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1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万和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C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容积60升；二级能效；加热功率2000W。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1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2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314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5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3CB8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6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7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万和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3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60升零电洗自动断电、电脑版、 一级能效 3000W速热智能变频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C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C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4BC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F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79A4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2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8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万家乐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9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容积60升；机械旋钮；二级能效；加热功率2100W、白色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D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D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3A5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A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61CD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E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9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万家乐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F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60升出水断电3000W/电脑版、速热一级能效、白色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8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6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B4D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9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77E9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A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A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4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机械式落地扇、3叶、3档风量、额定功率50W、尺寸40。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8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1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A4C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E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7AA0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C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A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F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机械式落地扇、5叶、3档风量、额定功率55W、尺寸40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C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B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07B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1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6704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A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取暖器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F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2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风扇式取暖器，功率：600W-1200W，两档可调节温度；倾倒断电；摇头功能。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0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B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645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7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19103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A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取暖器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A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A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风扇式取暖器，功率：1100W-2200W，两档可调节温度；倾倒断电；无摇头功能。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F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0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B8E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C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7CAB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6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取暖器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D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C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取暖器，功率：600W-1200W，机械式、三档可调节温度；倾倒断电；摇头功能。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B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2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A73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7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0EBC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1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智能系列饮水机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5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4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一开一温  450 x 385 x 1355 mm 18.5 L大容量储水，可满足30-50人饮水需求，四级精滤系统，去除重金属，安心直饮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7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5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2D1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C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1FC0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5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智能系列饮水机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D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C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一开两温 1150 x520x 1430 mm 温开水龙头水温可在35-100℃间调节，三出水口，畅快出水不排队，适用于各种大型场所，自清洁超滤膜，滤芯不易脏堵，使用寿命更长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0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B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FDB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C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5C13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8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管线机壁挂式直饮机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9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立升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3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出水稳定：常温、开水、尺寸：（宽*深*高）:320x150x440mm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C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7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D57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6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332A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E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智能系列饮水机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2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荣事达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7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一开一温 出水量：开水20L/H+温水80L/H，水胆容量：18L，不是桶装水款，直接接自来水，三级滤芯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E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2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D12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3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69F9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2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智能系列饮水机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D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荣事达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4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一开两温 出水量：开水30L/H+温水150L/H,水胆容量：26-27L，不是桶装水款，直接接自来水，三级滤芯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B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3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A4F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6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185B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7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管线机壁挂式直饮机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A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安吉尔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5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温+热 ，出水稳定：常温、50度、100度、尺寸：（宽*深*高）:293*393*180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6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4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661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A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6A38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E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电饭煲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D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3F1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一级能耗 功率:750W 容量: 3L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0涂层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E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9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608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5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62A2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0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电饭煲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8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</w:rPr>
              <w:t>苏泊尔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15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一级能耗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功率:1300W 容量: 5L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0涂层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A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2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2B6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3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6557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9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F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5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含汤锅，智能触控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F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3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C51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4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66470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E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6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苏泊尔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F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定时十小时 全内置式EMC  LTE强化微晶板、功率2200W、电压220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A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5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547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C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35ED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2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B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4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功率：70W 档位：五档  产品尺寸(mm)1200*1200*435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0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2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384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9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1D5C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9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1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C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功率：85W 档位：五档  产品尺寸(mm)1400*1400*435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4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8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081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2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670A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6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B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5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风量档位:3档,产品功率:50W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F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0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B11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7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672E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D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9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亚都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6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16寸5片AS扇叶/风量档位:3档,产品功率:60W/尺寸450*310*570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F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4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7A1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6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7C3D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9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风幕机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E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绿岛风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E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自然风商用贯流式1.8米风帘机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7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6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892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1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63B2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2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风幕机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8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绿岛风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B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自然风商用贯流式1.5米风帘机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9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8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3E3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5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74964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1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电梯专用风幕机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F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西奥多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5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电梯专用轿厢风幕机0.8米不锈钢人体感应款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2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6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2DD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A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557E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2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除湿机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9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C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除湿量:20L  噪声[dB(A)]:45dB (A)、尺寸405*225*430、WIFI智控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6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0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B41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3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7310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3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除湿机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2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4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除湿量:20L  、I.E控温智能眼，精准控温，静音系统设计,尺寸363*577*245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9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7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9A5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3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  <w:tr w14:paraId="2E62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9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除湿机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8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0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除湿量:40L 、 触控、精准控温，静音系统设计,尺寸396X625X286(mm)、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2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A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D1B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5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含安装</w:t>
            </w:r>
          </w:p>
        </w:tc>
      </w:tr>
    </w:tbl>
    <w:p w14:paraId="4E0329E0">
      <w:pPr>
        <w:spacing w:line="560" w:lineRule="exact"/>
        <w:ind w:right="56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ZGY4YTJjNTMyY2VmNjgwMmU5MmJkM2U0ZDJjNmUifQ=="/>
  </w:docVars>
  <w:rsids>
    <w:rsidRoot w:val="00000000"/>
    <w:rsid w:val="06F7620B"/>
    <w:rsid w:val="076B38C3"/>
    <w:rsid w:val="082029D3"/>
    <w:rsid w:val="0C8D626F"/>
    <w:rsid w:val="0DBC505E"/>
    <w:rsid w:val="0FE5195E"/>
    <w:rsid w:val="11845E93"/>
    <w:rsid w:val="138630FC"/>
    <w:rsid w:val="15CC4AD7"/>
    <w:rsid w:val="161E1BC5"/>
    <w:rsid w:val="18107206"/>
    <w:rsid w:val="190B226F"/>
    <w:rsid w:val="194C7111"/>
    <w:rsid w:val="19C91DDC"/>
    <w:rsid w:val="19CF5B3C"/>
    <w:rsid w:val="213D3EFE"/>
    <w:rsid w:val="22401DDF"/>
    <w:rsid w:val="238D63C3"/>
    <w:rsid w:val="24F424FE"/>
    <w:rsid w:val="27AB3AA9"/>
    <w:rsid w:val="282B03CF"/>
    <w:rsid w:val="286952BC"/>
    <w:rsid w:val="2B0D3C75"/>
    <w:rsid w:val="32931114"/>
    <w:rsid w:val="332E60CD"/>
    <w:rsid w:val="33BA0B15"/>
    <w:rsid w:val="342971E1"/>
    <w:rsid w:val="36B74838"/>
    <w:rsid w:val="43123D02"/>
    <w:rsid w:val="45E41746"/>
    <w:rsid w:val="48493247"/>
    <w:rsid w:val="4A71615B"/>
    <w:rsid w:val="4C4623E1"/>
    <w:rsid w:val="4CDC27FF"/>
    <w:rsid w:val="4FF35E92"/>
    <w:rsid w:val="50691C54"/>
    <w:rsid w:val="52BE292E"/>
    <w:rsid w:val="53EF537E"/>
    <w:rsid w:val="55121182"/>
    <w:rsid w:val="560476F4"/>
    <w:rsid w:val="580E6792"/>
    <w:rsid w:val="591F2F32"/>
    <w:rsid w:val="5B0E5261"/>
    <w:rsid w:val="5B1C2265"/>
    <w:rsid w:val="5C7C4CC3"/>
    <w:rsid w:val="5EA00698"/>
    <w:rsid w:val="5F822C5E"/>
    <w:rsid w:val="61957AAE"/>
    <w:rsid w:val="6295188B"/>
    <w:rsid w:val="65242C49"/>
    <w:rsid w:val="6863035F"/>
    <w:rsid w:val="68710773"/>
    <w:rsid w:val="6B8F7FE3"/>
    <w:rsid w:val="6D5E670D"/>
    <w:rsid w:val="6F3A3EF0"/>
    <w:rsid w:val="6F3B6D06"/>
    <w:rsid w:val="776E476B"/>
    <w:rsid w:val="784158A6"/>
    <w:rsid w:val="7A246100"/>
    <w:rsid w:val="7E2259ED"/>
    <w:rsid w:val="7EAD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0"/>
    <w:pPr>
      <w:ind w:firstLine="420" w:firstLineChars="200"/>
    </w:pPr>
  </w:style>
  <w:style w:type="character" w:customStyle="1" w:styleId="5">
    <w:name w:val="font21"/>
    <w:basedOn w:val="3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846</Words>
  <Characters>908</Characters>
  <Lines>0</Lines>
  <Paragraphs>0</Paragraphs>
  <TotalTime>5</TotalTime>
  <ScaleCrop>false</ScaleCrop>
  <LinksUpToDate>false</LinksUpToDate>
  <CharactersWithSpaces>1103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2022-11-17T01:15:00Z</dcterms:created>
  <dc:creator>Administrator</dc:creator>
  <cp:lastModifiedBy>无心人</cp:lastModifiedBy>
  <cp:lastPrinted>2024-03-06T07:05:00Z</cp:lastPrinted>
  <dcterms:modified xsi:type="dcterms:W3CDTF">2026-03-23T07:42:21Z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5695797D6B554F3981C27213FD113822_12</vt:lpwstr>
  </property>
  <property fmtid="{D5CDD505-2E9C-101B-9397-08002B2CF9AE}" pid="4" name="KSOTemplateDocerSaveRecord">
    <vt:lpwstr>eyJoZGlkIjoiYjI0M2Y2ZWVhYjQ0YmI4NjQ4ZjNhYzhmYjE2MjllMTkiLCJ1c2VySWQiOiIzNDkxMzkxODgifQ==</vt:lpwstr>
  </property>
</Properties>
</file>